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6F" w:rsidRPr="004834B2" w:rsidRDefault="007F5F6F" w:rsidP="00BE5889">
      <w:pPr>
        <w:bidi/>
        <w:rPr>
          <w:rFonts w:asciiTheme="minorBidi" w:hAnsiTheme="minorBidi"/>
          <w:b/>
          <w:bCs/>
          <w:sz w:val="28"/>
          <w:szCs w:val="28"/>
          <w:lang w:bidi="ar-EG"/>
        </w:rPr>
      </w:pPr>
      <w:bookmarkStart w:id="0" w:name="_GoBack"/>
    </w:p>
    <w:bookmarkEnd w:id="0"/>
    <w:p w:rsidR="007F5F6F" w:rsidRDefault="00D8390F" w:rsidP="007F5F6F">
      <w:pPr>
        <w:bidi/>
        <w:jc w:val="center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lang w:bidi="ar-EG"/>
        </w:rPr>
        <w:t>Anatomy</w:t>
      </w:r>
      <w:r w:rsidRPr="008A5CEC">
        <w:rPr>
          <w:rFonts w:asciiTheme="minorBidi" w:hAnsiTheme="minorBidi"/>
          <w:b/>
          <w:bCs/>
          <w:sz w:val="28"/>
          <w:szCs w:val="28"/>
          <w:lang w:bidi="ar-EG"/>
        </w:rPr>
        <w:t xml:space="preserve"> Workshop</w:t>
      </w:r>
    </w:p>
    <w:p w:rsidR="002F5E9F" w:rsidRPr="007F5F6F" w:rsidRDefault="002F5E9F" w:rsidP="007F5F6F">
      <w:pPr>
        <w:bidi/>
        <w:jc w:val="center"/>
        <w:rPr>
          <w:rFonts w:asciiTheme="minorBidi" w:hAnsiTheme="minorBidi"/>
          <w:sz w:val="28"/>
          <w:szCs w:val="28"/>
          <w:lang w:bidi="ar-EG"/>
        </w:rPr>
      </w:pPr>
      <w:r w:rsidRPr="00BE5889">
        <w:rPr>
          <w:rFonts w:asciiTheme="minorBidi" w:hAnsiTheme="minorBidi"/>
          <w:b/>
          <w:bCs/>
          <w:color w:val="0070C0"/>
          <w:sz w:val="28"/>
          <w:szCs w:val="28"/>
        </w:rPr>
        <w:t>Title:</w:t>
      </w:r>
      <w:r w:rsidRPr="002E6E9E">
        <w:rPr>
          <w:rFonts w:asciiTheme="minorBidi" w:hAnsiTheme="minorBidi"/>
          <w:b/>
          <w:bCs/>
          <w:color w:val="000000"/>
          <w:sz w:val="28"/>
          <w:szCs w:val="28"/>
        </w:rPr>
        <w:t xml:space="preserve"> </w:t>
      </w:r>
      <w:r w:rsidRPr="002E6E9E">
        <w:rPr>
          <w:rFonts w:asciiTheme="minorBidi" w:hAnsiTheme="minorBidi"/>
          <w:sz w:val="28"/>
          <w:szCs w:val="28"/>
          <w:lang w:bidi="ar-EG"/>
        </w:rPr>
        <w:t>Experimental approach for obtaining animal organ samples II</w:t>
      </w:r>
      <w:r w:rsidRPr="002E6E9E">
        <w:rPr>
          <w:rFonts w:asciiTheme="minorBidi" w:hAnsiTheme="minorBidi"/>
          <w:color w:val="000000"/>
          <w:sz w:val="28"/>
          <w:szCs w:val="28"/>
        </w:rPr>
        <w:t>.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cs="MyriadPro-Regular"/>
          <w:color w:val="000000"/>
          <w:sz w:val="26"/>
          <w:szCs w:val="26"/>
        </w:rPr>
      </w:pPr>
      <w:r w:rsidRPr="00BE5889">
        <w:rPr>
          <w:rFonts w:ascii="MyriadPro-Bold" w:hAnsi="MyriadPro-Bold" w:cs="MyriadPro-Bold"/>
          <w:b/>
          <w:bCs/>
          <w:color w:val="0070C0"/>
          <w:sz w:val="26"/>
          <w:szCs w:val="26"/>
        </w:rPr>
        <w:t>Venue</w:t>
      </w:r>
      <w:r w:rsidRPr="00BE5889">
        <w:rPr>
          <w:rFonts w:ascii="MyriadPro-Regular" w:cs="MyriadPro-Regular"/>
          <w:color w:val="0070C0"/>
          <w:sz w:val="26"/>
          <w:szCs w:val="26"/>
        </w:rPr>
        <w:t>:</w:t>
      </w:r>
      <w:r>
        <w:rPr>
          <w:rFonts w:ascii="MyriadPro-Regular" w:cs="MyriadPro-Regular"/>
          <w:color w:val="000000"/>
          <w:sz w:val="26"/>
          <w:szCs w:val="26"/>
        </w:rPr>
        <w:t xml:space="preserve"> Faculty of Medicine, Anatomy Department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cs="MyriadPro-Regular"/>
          <w:color w:val="000000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Time: </w:t>
      </w:r>
      <w:r>
        <w:rPr>
          <w:rFonts w:ascii="MyriadPro-Regular" w:cs="MyriadPro-Regular"/>
          <w:color w:val="000000"/>
          <w:sz w:val="26"/>
          <w:szCs w:val="26"/>
        </w:rPr>
        <w:t>09:30-14:30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5BAB"/>
          <w:sz w:val="26"/>
          <w:szCs w:val="26"/>
        </w:rPr>
        <w:t>Coordinator</w:t>
      </w:r>
      <w:r>
        <w:rPr>
          <w:rFonts w:ascii="MyriadPro-Regular" w:cs="MyriadPro-Regular"/>
          <w:color w:val="005BAB"/>
          <w:sz w:val="26"/>
          <w:szCs w:val="26"/>
        </w:rPr>
        <w:t xml:space="preserve">: </w:t>
      </w:r>
      <w:r w:rsidRPr="002E6E9E">
        <w:rPr>
          <w:rFonts w:ascii="MyriadPro-Regular" w:cs="MyriadPro-Regular"/>
          <w:b/>
          <w:bCs/>
          <w:color w:val="000000"/>
          <w:sz w:val="26"/>
          <w:szCs w:val="26"/>
        </w:rPr>
        <w:t xml:space="preserve">Dr. </w:t>
      </w:r>
      <w:proofErr w:type="spellStart"/>
      <w:r w:rsidRPr="002E6E9E">
        <w:rPr>
          <w:b/>
          <w:bCs/>
          <w:sz w:val="28"/>
          <w:szCs w:val="28"/>
        </w:rPr>
        <w:t>Rasha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2E6E9E">
        <w:rPr>
          <w:b/>
          <w:bCs/>
          <w:sz w:val="28"/>
          <w:szCs w:val="28"/>
        </w:rPr>
        <w:t>Abd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2E6E9E">
        <w:rPr>
          <w:b/>
          <w:bCs/>
          <w:sz w:val="28"/>
          <w:szCs w:val="28"/>
        </w:rPr>
        <w:t>Alaziz</w:t>
      </w:r>
      <w:proofErr w:type="spellEnd"/>
      <w:r w:rsidRPr="002E6E9E">
        <w:rPr>
          <w:b/>
          <w:bCs/>
          <w:sz w:val="28"/>
          <w:szCs w:val="28"/>
        </w:rPr>
        <w:t xml:space="preserve"> Mohamed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5BAB"/>
          <w:sz w:val="26"/>
          <w:szCs w:val="26"/>
        </w:rPr>
        <w:t>Chairpersons</w:t>
      </w:r>
      <w:r>
        <w:rPr>
          <w:rFonts w:ascii="MyriadPro-Regular" w:cs="MyriadPro-Regular"/>
          <w:color w:val="005BAB"/>
          <w:sz w:val="26"/>
          <w:szCs w:val="26"/>
        </w:rPr>
        <w:t xml:space="preserve">: </w:t>
      </w:r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Prof. Dr. Mona </w:t>
      </w:r>
      <w:proofErr w:type="spellStart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>Zoair</w:t>
      </w:r>
      <w:proofErr w:type="spellEnd"/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EE1D24"/>
          <w:sz w:val="26"/>
          <w:szCs w:val="26"/>
        </w:rPr>
      </w:pP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0000"/>
          <w:sz w:val="26"/>
          <w:szCs w:val="26"/>
        </w:rPr>
      </w:pPr>
      <w:r>
        <w:rPr>
          <w:rFonts w:ascii="MyriadPro-Regular" w:cs="MyriadPro-Regular"/>
          <w:color w:val="EE1D24"/>
          <w:sz w:val="26"/>
          <w:szCs w:val="26"/>
        </w:rPr>
        <w:t xml:space="preserve">09:00-09:30 </w:t>
      </w:r>
      <w:r>
        <w:rPr>
          <w:rFonts w:ascii="MyriadPro-Regular" w:cs="MyriadPro-Regular"/>
          <w:color w:val="000000"/>
          <w:sz w:val="26"/>
          <w:szCs w:val="26"/>
        </w:rPr>
        <w:t>Registration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5BAB"/>
          <w:sz w:val="26"/>
          <w:szCs w:val="26"/>
        </w:rPr>
      </w:pPr>
      <w:r>
        <w:rPr>
          <w:rFonts w:ascii="MyriadPro-Regular" w:cs="MyriadPro-Regular"/>
          <w:color w:val="EE1D24"/>
          <w:sz w:val="26"/>
          <w:szCs w:val="26"/>
        </w:rPr>
        <w:t xml:space="preserve">09:30-11:00                                   </w:t>
      </w:r>
      <w:r>
        <w:rPr>
          <w:rFonts w:ascii="MyriadPro-Regular" w:cs="MyriadPro-Regular"/>
          <w:color w:val="005BAB"/>
          <w:sz w:val="26"/>
          <w:szCs w:val="26"/>
        </w:rPr>
        <w:t>Session I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5BAB"/>
          <w:sz w:val="26"/>
          <w:szCs w:val="26"/>
        </w:rPr>
      </w:pP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5BAB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5BAB"/>
          <w:sz w:val="26"/>
          <w:szCs w:val="26"/>
        </w:rPr>
        <w:t>Speakers: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0000"/>
          <w:sz w:val="26"/>
          <w:szCs w:val="26"/>
        </w:rPr>
      </w:pPr>
      <w:r>
        <w:rPr>
          <w:rFonts w:ascii="MyriadPro-Regular" w:cs="MyriadPro-Regular"/>
          <w:color w:val="EE1D24"/>
          <w:sz w:val="26"/>
          <w:szCs w:val="26"/>
        </w:rPr>
        <w:t>09:30-10:00:</w:t>
      </w:r>
      <w:r>
        <w:rPr>
          <w:rFonts w:ascii="MyriadPro-Regular" w:cs="MyriadPro-Regular"/>
          <w:b/>
          <w:bCs/>
          <w:color w:val="000000"/>
          <w:sz w:val="26"/>
          <w:szCs w:val="26"/>
        </w:rPr>
        <w:t xml:space="preserve"> Ethics</w:t>
      </w:r>
      <w:r w:rsidRPr="002E6E9E">
        <w:rPr>
          <w:rFonts w:ascii="MyriadPro-Regular" w:cs="MyriadPro-Regular"/>
          <w:b/>
          <w:bCs/>
          <w:color w:val="000000"/>
          <w:sz w:val="26"/>
          <w:szCs w:val="26"/>
        </w:rPr>
        <w:t xml:space="preserve"> of using animals in research and teaching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Prof. </w:t>
      </w:r>
      <w:proofErr w:type="spellStart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>Amal</w:t>
      </w:r>
      <w:proofErr w:type="spellEnd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>Halawa</w:t>
      </w:r>
      <w:proofErr w:type="spellEnd"/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cs="MyriadPro-Regular"/>
          <w:color w:val="EE1D24"/>
          <w:sz w:val="26"/>
          <w:szCs w:val="26"/>
        </w:rPr>
      </w:pPr>
    </w:p>
    <w:p w:rsidR="002F5E9F" w:rsidRPr="006B0BA3" w:rsidRDefault="002F5E9F" w:rsidP="002F5E9F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cs="MyriadPro-Regular"/>
          <w:b/>
          <w:bCs/>
          <w:color w:val="000000"/>
          <w:sz w:val="26"/>
          <w:szCs w:val="26"/>
        </w:rPr>
      </w:pPr>
      <w:r>
        <w:rPr>
          <w:rFonts w:ascii="MyriadPro-Regular" w:cs="MyriadPro-Regular"/>
          <w:color w:val="EE1D24"/>
          <w:sz w:val="26"/>
          <w:szCs w:val="26"/>
        </w:rPr>
        <w:t xml:space="preserve">10:00-10:30 </w:t>
      </w:r>
      <w:r w:rsidRPr="006B0BA3">
        <w:rPr>
          <w:rFonts w:ascii="MyriadPro-Regular" w:cs="MyriadPro-Regular"/>
          <w:b/>
          <w:bCs/>
          <w:color w:val="000000"/>
          <w:sz w:val="26"/>
          <w:szCs w:val="26"/>
        </w:rPr>
        <w:t>Steps of the dissection of different laboratory animals and their fixation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Prof. </w:t>
      </w:r>
      <w:proofErr w:type="spellStart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>Manal</w:t>
      </w:r>
      <w:proofErr w:type="spellEnd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>Sawaf</w:t>
      </w:r>
      <w:proofErr w:type="spellEnd"/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EE1D24"/>
          <w:sz w:val="26"/>
          <w:szCs w:val="26"/>
        </w:rPr>
      </w:pP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0000"/>
          <w:sz w:val="26"/>
          <w:szCs w:val="26"/>
        </w:rPr>
      </w:pPr>
      <w:r>
        <w:rPr>
          <w:rFonts w:ascii="MyriadPro-Regular" w:cs="MyriadPro-Regular"/>
          <w:color w:val="EE1D24"/>
          <w:sz w:val="26"/>
          <w:szCs w:val="26"/>
        </w:rPr>
        <w:t xml:space="preserve">10:30-11:00 </w:t>
      </w:r>
      <w:r>
        <w:rPr>
          <w:rFonts w:ascii="MyriadPro-Regular" w:cs="MyriadPro-Regular"/>
          <w:color w:val="000000"/>
          <w:sz w:val="26"/>
          <w:szCs w:val="26"/>
        </w:rPr>
        <w:t>Discussion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EE1D24"/>
          <w:sz w:val="26"/>
          <w:szCs w:val="26"/>
        </w:rPr>
      </w:pP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0000"/>
          <w:sz w:val="26"/>
          <w:szCs w:val="26"/>
        </w:rPr>
      </w:pPr>
      <w:r>
        <w:rPr>
          <w:rFonts w:ascii="MyriadPro-Regular" w:cs="MyriadPro-Regular"/>
          <w:color w:val="EE1D24"/>
          <w:sz w:val="26"/>
          <w:szCs w:val="26"/>
        </w:rPr>
        <w:t xml:space="preserve">11:00-11:30 </w:t>
      </w:r>
      <w:r>
        <w:rPr>
          <w:rFonts w:ascii="MyriadPro-Regular" w:cs="MyriadPro-Regular"/>
          <w:color w:val="000000"/>
          <w:sz w:val="26"/>
          <w:szCs w:val="26"/>
        </w:rPr>
        <w:t>Coffee Break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EE1D24"/>
          <w:sz w:val="26"/>
          <w:szCs w:val="26"/>
        </w:rPr>
      </w:pP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5BAB"/>
          <w:sz w:val="26"/>
          <w:szCs w:val="26"/>
        </w:rPr>
      </w:pPr>
      <w:r>
        <w:rPr>
          <w:rFonts w:ascii="MyriadPro-Regular" w:cs="MyriadPro-Regular"/>
          <w:color w:val="EE1D24"/>
          <w:sz w:val="26"/>
          <w:szCs w:val="26"/>
        </w:rPr>
        <w:t xml:space="preserve">11:30-14:30                               </w:t>
      </w:r>
      <w:r>
        <w:rPr>
          <w:rFonts w:ascii="MyriadPro-Regular" w:cs="MyriadPro-Regular"/>
          <w:color w:val="005BAB"/>
          <w:sz w:val="26"/>
          <w:szCs w:val="26"/>
        </w:rPr>
        <w:t>Session II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cs="MyriadPro-Regular"/>
          <w:color w:val="000000"/>
          <w:sz w:val="26"/>
          <w:szCs w:val="26"/>
        </w:rPr>
      </w:pPr>
      <w:r>
        <w:rPr>
          <w:rFonts w:ascii="MyriadPro-Regular" w:cs="MyriadPro-Regular"/>
          <w:color w:val="000000"/>
          <w:sz w:val="26"/>
          <w:szCs w:val="26"/>
        </w:rPr>
        <w:t>(Practical work: Teams of demonstrators and assistant lecturers from Anatomy Department dissect, extract and fix the different organs of the albino rats)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5BAB"/>
          <w:sz w:val="26"/>
          <w:szCs w:val="26"/>
        </w:rPr>
      </w:pP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5BAB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5BAB"/>
          <w:sz w:val="26"/>
          <w:szCs w:val="26"/>
        </w:rPr>
        <w:t>Instructors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Prof. </w:t>
      </w:r>
      <w:proofErr w:type="spellStart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>Amal</w:t>
      </w:r>
      <w:proofErr w:type="spellEnd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>Halawa</w:t>
      </w:r>
      <w:proofErr w:type="spellEnd"/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Prof. </w:t>
      </w:r>
      <w:proofErr w:type="spellStart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>Manal</w:t>
      </w:r>
      <w:proofErr w:type="spellEnd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>Sawaf</w:t>
      </w:r>
      <w:proofErr w:type="spellEnd"/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0000"/>
          <w:sz w:val="26"/>
          <w:szCs w:val="26"/>
        </w:rPr>
      </w:pP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0000"/>
          <w:sz w:val="26"/>
          <w:szCs w:val="26"/>
        </w:rPr>
      </w:pPr>
      <w:r>
        <w:rPr>
          <w:rFonts w:ascii="MyriadPro-Regular" w:cs="MyriadPro-Regular"/>
          <w:color w:val="000000"/>
          <w:sz w:val="26"/>
          <w:szCs w:val="26"/>
        </w:rPr>
        <w:t>Registration Fees: Free</w:t>
      </w:r>
    </w:p>
    <w:p w:rsidR="002F5E9F" w:rsidRDefault="002F5E9F" w:rsidP="002F5E9F">
      <w:pPr>
        <w:rPr>
          <w:rFonts w:ascii="MyriadPro-Bold" w:hAnsi="MyriadPro-Bold" w:cs="MyriadPro-Bold"/>
          <w:b/>
          <w:bCs/>
          <w:color w:val="3A54A5"/>
        </w:rPr>
      </w:pPr>
    </w:p>
    <w:p w:rsidR="002F5E9F" w:rsidRDefault="002F5E9F" w:rsidP="002F5E9F">
      <w:pPr>
        <w:tabs>
          <w:tab w:val="left" w:pos="2754"/>
        </w:tabs>
      </w:pPr>
    </w:p>
    <w:p w:rsidR="00552F68" w:rsidRDefault="00552F68">
      <w:pPr>
        <w:rPr>
          <w:lang w:bidi="ar-EG"/>
        </w:rPr>
      </w:pPr>
    </w:p>
    <w:sectPr w:rsidR="00552F68" w:rsidSect="00A73A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5E9F"/>
    <w:rsid w:val="002F5E9F"/>
    <w:rsid w:val="004834B2"/>
    <w:rsid w:val="004D5AF6"/>
    <w:rsid w:val="00552F68"/>
    <w:rsid w:val="007F5F6F"/>
    <w:rsid w:val="00A73AAD"/>
    <w:rsid w:val="00BE5889"/>
    <w:rsid w:val="00D16E49"/>
    <w:rsid w:val="00D8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01110217813</dc:creator>
  <cp:lastModifiedBy>EMWE</cp:lastModifiedBy>
  <cp:revision>5</cp:revision>
  <dcterms:created xsi:type="dcterms:W3CDTF">2009-01-01T10:30:00Z</dcterms:created>
  <dcterms:modified xsi:type="dcterms:W3CDTF">2015-12-14T06:16:00Z</dcterms:modified>
</cp:coreProperties>
</file>